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报名二维码</w:t>
      </w:r>
    </w:p>
    <w:p>
      <w:pPr>
        <w:spacing w:line="360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扫码后显示“2023-2024学年第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一</w:t>
      </w:r>
      <w:r>
        <w:rPr>
          <w:rFonts w:ascii="Times New Roman" w:hAnsi="Times New Roman" w:eastAsia="仿宋_GB2312" w:cs="Times New Roman"/>
          <w:sz w:val="28"/>
          <w:szCs w:val="28"/>
        </w:rPr>
        <w:t>学期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本科课程助教资格培训</w:t>
      </w:r>
      <w:r>
        <w:rPr>
          <w:rFonts w:ascii="Times New Roman" w:hAnsi="Times New Roman" w:eastAsia="仿宋_GB2312" w:cs="Times New Roman"/>
          <w:sz w:val="28"/>
          <w:szCs w:val="28"/>
        </w:rPr>
        <w:t>签到成功”，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即</w:t>
      </w:r>
      <w:r>
        <w:rPr>
          <w:rFonts w:ascii="Times New Roman" w:hAnsi="Times New Roman" w:eastAsia="仿宋_GB2312" w:cs="Times New Roman"/>
          <w:sz w:val="28"/>
          <w:szCs w:val="28"/>
        </w:rPr>
        <w:t>已成功报名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报名截止时间：</w:t>
      </w:r>
      <w:r>
        <w:rPr>
          <w:rFonts w:ascii="Times New Roman" w:hAnsi="Times New Roman" w:eastAsia="仿宋_GB2312" w:cs="Times New Roman"/>
          <w:b/>
          <w:sz w:val="28"/>
          <w:szCs w:val="28"/>
        </w:rPr>
        <w:t>2023年11月21日晚上12点整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报名成功后请严格按通知中的时间登录“中山大学在线教学平台”完成培训和考核。培训项目在</w:t>
      </w:r>
      <w:r>
        <w:rPr>
          <w:rFonts w:ascii="Times New Roman" w:hAnsi="Times New Roman" w:eastAsia="仿宋_GB2312" w:cs="Times New Roman"/>
          <w:b/>
          <w:sz w:val="28"/>
          <w:szCs w:val="28"/>
        </w:rPr>
        <w:t>2023年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b/>
          <w:sz w:val="28"/>
          <w:szCs w:val="28"/>
        </w:rPr>
        <w:t>24日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至</w:t>
      </w:r>
      <w:r>
        <w:rPr>
          <w:rFonts w:ascii="Times New Roman" w:hAnsi="Times New Roman" w:eastAsia="仿宋_GB2312" w:cs="Times New Roman"/>
          <w:b/>
          <w:sz w:val="28"/>
          <w:szCs w:val="28"/>
        </w:rPr>
        <w:t>12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b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期间在“中山大学在线教学平台”开放，请勿提前或延后操作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drawing>
          <wp:inline distT="0" distB="0" distL="0" distR="0">
            <wp:extent cx="2105025" cy="209359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007" cy="2104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NWRhZjBiZDFjZWRiMmRlZTk5NWEzMjEzZjNkOWYifQ=="/>
  </w:docVars>
  <w:rsids>
    <w:rsidRoot w:val="00747FD4"/>
    <w:rsid w:val="00200A6E"/>
    <w:rsid w:val="00282D37"/>
    <w:rsid w:val="00327815"/>
    <w:rsid w:val="005D53D1"/>
    <w:rsid w:val="006A3788"/>
    <w:rsid w:val="006B0983"/>
    <w:rsid w:val="00747FD4"/>
    <w:rsid w:val="007B7F8D"/>
    <w:rsid w:val="007D00A6"/>
    <w:rsid w:val="00903B89"/>
    <w:rsid w:val="009A1FD3"/>
    <w:rsid w:val="009C02E7"/>
    <w:rsid w:val="009E37E0"/>
    <w:rsid w:val="00C148CC"/>
    <w:rsid w:val="00C2001E"/>
    <w:rsid w:val="00C462EC"/>
    <w:rsid w:val="00D32B90"/>
    <w:rsid w:val="00DF6CB5"/>
    <w:rsid w:val="00F601ED"/>
    <w:rsid w:val="00F93E45"/>
    <w:rsid w:val="0CB13836"/>
    <w:rsid w:val="21921F06"/>
    <w:rsid w:val="45FD24E2"/>
    <w:rsid w:val="719C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2023-11-14T08:31:00Z</dcterms:created>
  <dc:creator>耿琦</dc:creator>
  <cp:lastModifiedBy>LQY</cp:lastModifiedBy>
  <dcterms:modified xsi:type="dcterms:W3CDTF">2023-11-16T08:06:50Z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E7F8084411B34A1181124B55A12B57E4_12</vt:lpwstr>
  </property>
</Properties>
</file>